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C55" w:rsidRDefault="002F52C5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34.75pt;margin-top:3.75pt;width:188.25pt;height:183.75pt;z-index:251659264">
            <v:textbox>
              <w:txbxContent>
                <w:p w:rsidR="004A1E11" w:rsidRPr="00C4648C" w:rsidRDefault="004A1E11" w:rsidP="00C4648C">
                  <w:pPr>
                    <w:jc w:val="center"/>
                    <w:rPr>
                      <w:rFonts w:ascii="Century Gothic" w:hAnsi="Century Gothic"/>
                    </w:rPr>
                  </w:pPr>
                  <w:r w:rsidRPr="00C4648C">
                    <w:rPr>
                      <w:rFonts w:ascii="Century Gothic" w:hAnsi="Century Gothic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914525" cy="1409700"/>
                        <wp:effectExtent l="19050" t="0" r="9525" b="0"/>
                        <wp:docPr id="4" name="il_fi" descr="http://cdn.nexternal.com/tagsales/images/prod_7b1copy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cdn.nexternal.com/tagsales/images/prod_7b1copy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12620" cy="14082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A1E11" w:rsidRPr="00C4648C" w:rsidRDefault="004A1E11" w:rsidP="004A1E11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street signs</w:t>
                  </w:r>
                </w:p>
                <w:p w:rsidR="004A1E11" w:rsidRPr="00C4648C" w:rsidRDefault="004A1E11" w:rsidP="004A1E11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senales de traffico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.75pt;margin-top:3.75pt;width:210.75pt;height:183.75pt;z-index:251658240">
            <v:textbox style="mso-next-textbox:#_x0000_s1026">
              <w:txbxContent>
                <w:p w:rsidR="00C4648C" w:rsidRDefault="004A1E11" w:rsidP="004A1E11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816624" cy="1543050"/>
                        <wp:effectExtent l="19050" t="0" r="0" b="0"/>
                        <wp:docPr id="1" name="il_fi" descr="http://images.amazon.com/images/G/01/toys/detail-page/cardboard-block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images.amazon.com/images/G/01/toys/detail-page/cardboard-block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7370" cy="1543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A1E11" w:rsidRPr="00C4648C" w:rsidRDefault="004A1E11" w:rsidP="004A1E11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blocks</w:t>
                  </w:r>
                </w:p>
                <w:p w:rsidR="004A1E11" w:rsidRPr="00C4648C" w:rsidRDefault="004A1E11" w:rsidP="004A1E11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</w:rPr>
                  </w:pPr>
                  <w:r w:rsidRPr="00C4648C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bloques</w:t>
                  </w:r>
                </w:p>
              </w:txbxContent>
            </v:textbox>
          </v:shape>
        </w:pict>
      </w:r>
      <w:r w:rsidR="004A1E11">
        <w:t xml:space="preserve">                                                                     </w:t>
      </w:r>
    </w:p>
    <w:p w:rsidR="004A1E11" w:rsidRDefault="004A1E11"/>
    <w:p w:rsidR="004A1E11" w:rsidRDefault="004A1E11"/>
    <w:p w:rsidR="004A1E11" w:rsidRDefault="004A1E11"/>
    <w:p w:rsidR="004A1E11" w:rsidRDefault="004A1E11"/>
    <w:p w:rsidR="004A1E11" w:rsidRDefault="004A1E11"/>
    <w:p w:rsidR="004A1E11" w:rsidRDefault="004A1E11"/>
    <w:p w:rsidR="004A1E11" w:rsidRDefault="004A1E11"/>
    <w:p w:rsidR="004A1E11" w:rsidRDefault="002F52C5">
      <w:r>
        <w:rPr>
          <w:noProof/>
        </w:rPr>
        <w:pict>
          <v:shape id="_x0000_s1028" type="#_x0000_t202" style="position:absolute;margin-left:.75pt;margin-top:5.7pt;width:210.75pt;height:177.75pt;z-index:251660288">
            <v:textbox>
              <w:txbxContent>
                <w:p w:rsidR="004A1E11" w:rsidRPr="00C4648C" w:rsidRDefault="000C0C2B" w:rsidP="0021575D">
                  <w:pPr>
                    <w:jc w:val="center"/>
                    <w:rPr>
                      <w:rFonts w:ascii="Century Gothic" w:hAnsi="Century Gothic"/>
                    </w:rPr>
                  </w:pPr>
                  <w:r w:rsidRPr="00C4648C">
                    <w:rPr>
                      <w:rFonts w:ascii="Century Gothic" w:hAnsi="Century Gothic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314575" cy="1377984"/>
                        <wp:effectExtent l="19050" t="0" r="9525" b="0"/>
                        <wp:docPr id="2" name="il_fi" descr="http://t0.gstatic.com/images?q=tbn:ANd9GcQhl8RCHK_4tleRcgrxd-cmJ7VlBdt84Cpuime_HVHpiLG7hAdF5DQ6UC8NZ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t0.gstatic.com/images?q=tbn:ANd9GcQhl8RCHK_4tleRcgrxd-cmJ7VlBdt84Cpuime_HVHpiLG7hAdF5DQ6UC8NZ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2499" cy="13767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C0C2B" w:rsidRPr="00C4648C" w:rsidRDefault="000C0C2B" w:rsidP="000C0C2B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trucks</w:t>
                  </w:r>
                </w:p>
                <w:p w:rsidR="000C0C2B" w:rsidRPr="00C4648C" w:rsidRDefault="000C0C2B" w:rsidP="000C0C2B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camiones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34.75pt;margin-top:5.7pt;width:183pt;height:177.75pt;z-index:251661312">
            <v:textbox>
              <w:txbxContent>
                <w:p w:rsidR="000C0C2B" w:rsidRDefault="000C0C2B" w:rsidP="00C4648C">
                  <w:pPr>
                    <w:spacing w:after="0"/>
                    <w:jc w:val="center"/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914525" cy="1485597"/>
                        <wp:effectExtent l="19050" t="0" r="9525" b="0"/>
                        <wp:docPr id="7" name="il_fi" descr="http://www.lakeshorelearning.com/media/images/products/full/rr637_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lakeshorelearning.com/media/images/products/full/rr637_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12710" cy="14841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C0C2B" w:rsidRPr="00C4648C" w:rsidRDefault="000C0C2B" w:rsidP="000C0C2B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play people</w:t>
                  </w:r>
                </w:p>
                <w:p w:rsidR="000C0C2B" w:rsidRPr="00C4648C" w:rsidRDefault="000C0C2B" w:rsidP="000C0C2B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jente de jugar</w:t>
                  </w:r>
                </w:p>
              </w:txbxContent>
            </v:textbox>
          </v:shape>
        </w:pict>
      </w:r>
      <w:r w:rsidR="000C0C2B">
        <w:t xml:space="preserve">                                                                                  </w:t>
      </w:r>
    </w:p>
    <w:p w:rsidR="000C0C2B" w:rsidRDefault="000C0C2B"/>
    <w:p w:rsidR="000C0C2B" w:rsidRDefault="000C0C2B"/>
    <w:p w:rsidR="000C0C2B" w:rsidRDefault="000C0C2B"/>
    <w:p w:rsidR="000C0C2B" w:rsidRDefault="000C0C2B"/>
    <w:p w:rsidR="000C0C2B" w:rsidRDefault="000C0C2B"/>
    <w:p w:rsidR="000C0C2B" w:rsidRDefault="000C0C2B"/>
    <w:p w:rsidR="000C0C2B" w:rsidRDefault="000C0C2B"/>
    <w:p w:rsidR="000C0C2B" w:rsidRDefault="002F52C5">
      <w:r>
        <w:rPr>
          <w:noProof/>
        </w:rPr>
        <w:pict>
          <v:shape id="_x0000_s1031" type="#_x0000_t202" style="position:absolute;margin-left:.75pt;margin-top:6.2pt;width:210.75pt;height:198pt;z-index:251662336">
            <v:textbox>
              <w:txbxContent>
                <w:p w:rsidR="000C0C2B" w:rsidRDefault="000E0D25" w:rsidP="00C4648C">
                  <w:pPr>
                    <w:jc w:val="center"/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143125" cy="1581150"/>
                        <wp:effectExtent l="19050" t="0" r="0" b="0"/>
                        <wp:docPr id="13" name="il_fi" descr="http://www.lakeshorelearning.com/media/images/products/full/lm826_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lakeshorelearning.com/media/images/products/full/lm826_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1220" cy="15797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E0D25" w:rsidRPr="00C4648C" w:rsidRDefault="000E0D25" w:rsidP="000E0D25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vehicles</w:t>
                  </w:r>
                </w:p>
                <w:p w:rsidR="000E0D25" w:rsidRPr="00C4648C" w:rsidRDefault="000E0D25" w:rsidP="000E0D25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vehiculos</w:t>
                  </w:r>
                </w:p>
              </w:txbxContent>
            </v:textbox>
          </v:shape>
        </w:pict>
      </w:r>
      <w:r w:rsidR="000E0D25">
        <w:t xml:space="preserve">                                                                            </w:t>
      </w:r>
    </w:p>
    <w:p w:rsidR="00897865" w:rsidRDefault="00897865"/>
    <w:p w:rsidR="00897865" w:rsidRDefault="00897865"/>
    <w:p w:rsidR="00897865" w:rsidRDefault="00897865"/>
    <w:p w:rsidR="00897865" w:rsidRDefault="00897865"/>
    <w:p w:rsidR="00897865" w:rsidRDefault="00897865"/>
    <w:p w:rsidR="00897865" w:rsidRDefault="00897865"/>
    <w:p w:rsidR="00897865" w:rsidRDefault="00897865"/>
    <w:p w:rsidR="00897865" w:rsidRDefault="00897865"/>
    <w:p w:rsidR="00897865" w:rsidRDefault="00897865"/>
    <w:p w:rsidR="00897865" w:rsidRPr="00897865" w:rsidRDefault="002F52C5">
      <w:pPr>
        <w:rPr>
          <w:rFonts w:ascii="Comic Sans MS" w:hAnsi="Comic Sans MS"/>
        </w:rPr>
      </w:pPr>
      <w:r>
        <w:rPr>
          <w:noProof/>
        </w:rPr>
        <w:pict>
          <v:shape id="_x0000_s1033" type="#_x0000_t202" style="position:absolute;margin-left:231pt;margin-top:6.05pt;width:201pt;height:192pt;z-index:251664384">
            <v:textbox>
              <w:txbxContent>
                <w:p w:rsidR="00897865" w:rsidRDefault="00897865" w:rsidP="00C4648C">
                  <w:pPr>
                    <w:jc w:val="center"/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276475" cy="1464468"/>
                        <wp:effectExtent l="19050" t="0" r="9525" b="0"/>
                        <wp:docPr id="19" name="il_fi" descr="http://www.lakeshorelearning.com/media/images/products/full/hh642_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lakeshorelearning.com/media/images/products/full/hh642_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74255" cy="14630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97865" w:rsidRPr="00C4648C" w:rsidRDefault="00897865" w:rsidP="00897865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pots and pans</w:t>
                  </w:r>
                </w:p>
                <w:p w:rsidR="00897865" w:rsidRPr="00C4648C" w:rsidRDefault="00897865" w:rsidP="00897865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oyas y saltenes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-.75pt;margin-top:6.05pt;width:213pt;height:188.25pt;z-index:251663360">
            <v:textbox>
              <w:txbxContent>
                <w:p w:rsidR="00C4648C" w:rsidRDefault="00897865" w:rsidP="00C4648C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276475" cy="1562100"/>
                        <wp:effectExtent l="19050" t="0" r="9525" b="0"/>
                        <wp:docPr id="16" name="il_fi" descr="http://www.lakeshorelearning.com/media/images/products/full/lm365_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lakeshorelearning.com/media/images/products/full/lm365_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79280" cy="1564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97865" w:rsidRPr="00C4648C" w:rsidRDefault="00897865" w:rsidP="00897865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play food</w:t>
                  </w:r>
                </w:p>
                <w:p w:rsidR="00897865" w:rsidRPr="00C4648C" w:rsidRDefault="00897865" w:rsidP="00897865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comida de jugar</w:t>
                  </w:r>
                </w:p>
              </w:txbxContent>
            </v:textbox>
          </v:shape>
        </w:pict>
      </w:r>
      <w:r w:rsidR="00897865">
        <w:t xml:space="preserve">                                                                             </w:t>
      </w:r>
    </w:p>
    <w:p w:rsidR="00897865" w:rsidRDefault="00897865">
      <w:r>
        <w:t xml:space="preserve">                                                                        </w:t>
      </w:r>
    </w:p>
    <w:p w:rsidR="00897865" w:rsidRDefault="00897865"/>
    <w:p w:rsidR="00897865" w:rsidRDefault="00897865"/>
    <w:p w:rsidR="00897865" w:rsidRDefault="00897865"/>
    <w:p w:rsidR="00897865" w:rsidRDefault="00897865"/>
    <w:p w:rsidR="00897865" w:rsidRDefault="00897865"/>
    <w:p w:rsidR="00897865" w:rsidRDefault="00897865"/>
    <w:p w:rsidR="00897865" w:rsidRDefault="002F52C5">
      <w:r>
        <w:rPr>
          <w:noProof/>
        </w:rPr>
        <w:pict>
          <v:shape id="_x0000_s1035" type="#_x0000_t202" style="position:absolute;margin-left:231pt;margin-top:9.6pt;width:201pt;height:196.5pt;z-index:251666432">
            <v:textbox>
              <w:txbxContent>
                <w:p w:rsidR="00C4648C" w:rsidRDefault="00897865" w:rsidP="0021575D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95500" cy="1657350"/>
                        <wp:effectExtent l="19050" t="0" r="0" b="0"/>
                        <wp:docPr id="22" name="il_fi" descr="http://www.lakeshorelearning.com/media/images/products/thumbnail/la427_t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lakeshorelearning.com/media/images/products/thumbnail/la427_t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0" cy="1657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97865" w:rsidRPr="00C4648C" w:rsidRDefault="00952F40" w:rsidP="0021575D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kitchen playset</w:t>
                  </w:r>
                </w:p>
                <w:p w:rsidR="00952F40" w:rsidRPr="00C4648C" w:rsidRDefault="00952F40" w:rsidP="0021575D">
                  <w:pPr>
                    <w:spacing w:after="0"/>
                    <w:jc w:val="center"/>
                    <w:rPr>
                      <w:rFonts w:ascii="Century Gothic" w:hAnsi="Century Gothic"/>
                      <w:color w:val="0070C0"/>
                    </w:rPr>
                  </w:pPr>
                  <w:r w:rsidRPr="00C4648C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juego de cocina</w:t>
                  </w:r>
                </w:p>
                <w:p w:rsidR="001A342D" w:rsidRDefault="001A342D" w:rsidP="0021575D">
                  <w:pPr>
                    <w:spacing w:after="0"/>
                  </w:pPr>
                </w:p>
                <w:p w:rsidR="001A342D" w:rsidRDefault="001A342D"/>
                <w:p w:rsidR="001A342D" w:rsidRDefault="001A342D"/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-.75pt;margin-top:9.6pt;width:213pt;height:196.5pt;z-index:251665408">
            <v:textbox>
              <w:txbxContent>
                <w:p w:rsidR="00C4648C" w:rsidRDefault="00897865" w:rsidP="0021575D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897865">
                    <w:rPr>
                      <w:noProof/>
                    </w:rPr>
                    <w:drawing>
                      <wp:inline distT="0" distB="0" distL="0" distR="0">
                        <wp:extent cx="2209800" cy="1657350"/>
                        <wp:effectExtent l="19050" t="0" r="0" b="0"/>
                        <wp:docPr id="5" name="il_fi" descr="http://www.lakeshorelearning.com/media/images/products/full/lm365_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lakeshorelearning.com/media/images/products/full/lm365_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07579" cy="165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97865" w:rsidRPr="00C4648C" w:rsidRDefault="001A342D" w:rsidP="0021575D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p</w:t>
                  </w:r>
                  <w:r w:rsidR="00897865" w:rsidRPr="00C4648C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lay food</w:t>
                  </w:r>
                </w:p>
                <w:p w:rsidR="00897865" w:rsidRPr="00C4648C" w:rsidRDefault="00897865" w:rsidP="0021575D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comida de jugar</w:t>
                  </w:r>
                </w:p>
              </w:txbxContent>
            </v:textbox>
          </v:shape>
        </w:pict>
      </w:r>
      <w:r w:rsidR="00897865">
        <w:t xml:space="preserve">                                                                               </w:t>
      </w:r>
    </w:p>
    <w:p w:rsidR="00897865" w:rsidRDefault="00897865"/>
    <w:p w:rsidR="00897865" w:rsidRDefault="00897865"/>
    <w:p w:rsidR="00897865" w:rsidRDefault="00897865"/>
    <w:p w:rsidR="00897865" w:rsidRDefault="00897865"/>
    <w:p w:rsidR="001A342D" w:rsidRDefault="001A342D"/>
    <w:p w:rsidR="001A342D" w:rsidRDefault="001A342D"/>
    <w:p w:rsidR="001A342D" w:rsidRDefault="001A342D"/>
    <w:p w:rsidR="001A342D" w:rsidRDefault="002F52C5">
      <w:r>
        <w:rPr>
          <w:noProof/>
        </w:rPr>
        <w:pict>
          <v:shape id="_x0000_s1037" type="#_x0000_t202" style="position:absolute;margin-left:231pt;margin-top:12.35pt;width:197.25pt;height:178.5pt;z-index:251668480">
            <v:textbox>
              <w:txbxContent>
                <w:p w:rsidR="00795F7C" w:rsidRPr="00795F7C" w:rsidRDefault="00795F7C" w:rsidP="0021575D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219325" cy="1552575"/>
                        <wp:effectExtent l="19050" t="0" r="9525" b="0"/>
                        <wp:docPr id="3" name="il_fi" descr="http://t1.gstatic.com/images?q=tbn:ANd9GcS5KxLOA3vMIe9jh8LrwCrNwBGrDdpA5Dr3vVo37yqP2uA7EnI7PI-ZG5H-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t1.gstatic.com/images?q=tbn:ANd9GcS5KxLOA3vMIe9jh8LrwCrNwBGrDdpA5Dr3vVo37yqP2uA7EnI7PI-ZG5H-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22697" cy="15549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95F7C">
                    <w:rPr>
                      <w:rFonts w:ascii="Century Gothic" w:hAnsi="Century Gothic"/>
                      <w:b/>
                      <w:color w:val="000000" w:themeColor="text1"/>
                      <w:sz w:val="32"/>
                      <w:szCs w:val="32"/>
                    </w:rPr>
                    <w:t>tabletop blocks</w:t>
                  </w:r>
                </w:p>
                <w:p w:rsidR="00795F7C" w:rsidRPr="00795F7C" w:rsidRDefault="00795F7C" w:rsidP="0021575D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795F7C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bloques de mesa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-.75pt;margin-top:12.35pt;width:213pt;height:178.5pt;z-index:251667456">
            <v:textbox>
              <w:txbxContent>
                <w:p w:rsidR="00952F40" w:rsidRPr="00C4648C" w:rsidRDefault="00952F40" w:rsidP="0021575D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209800" cy="1552575"/>
                        <wp:effectExtent l="19050" t="0" r="0" b="0"/>
                        <wp:docPr id="25" name="il_fi" descr="http://www.lakeshorelearning.com/media/images/products/thumbnail/lc180x_t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lakeshorelearning.com/media/images/products/thumbnail/lc180x_t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13508" cy="15551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4648C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dolls</w:t>
                  </w:r>
                </w:p>
                <w:p w:rsidR="007254FD" w:rsidRPr="00C4648C" w:rsidRDefault="007254FD" w:rsidP="0021575D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munecas</w:t>
                  </w:r>
                </w:p>
                <w:p w:rsidR="006B52B2" w:rsidRPr="00952F40" w:rsidRDefault="006B52B2" w:rsidP="0021575D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color w:val="0070C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7254FD">
        <w:t xml:space="preserve">                                                                          </w:t>
      </w:r>
    </w:p>
    <w:p w:rsidR="00795F7C" w:rsidRDefault="00795F7C"/>
    <w:p w:rsidR="00795F7C" w:rsidRDefault="00795F7C"/>
    <w:p w:rsidR="00795F7C" w:rsidRDefault="00795F7C"/>
    <w:p w:rsidR="00795F7C" w:rsidRDefault="00795F7C"/>
    <w:p w:rsidR="00795F7C" w:rsidRDefault="00795F7C"/>
    <w:p w:rsidR="00795F7C" w:rsidRDefault="00795F7C"/>
    <w:p w:rsidR="00795F7C" w:rsidRDefault="00795F7C"/>
    <w:p w:rsidR="00795F7C" w:rsidRDefault="002F52C5">
      <w:r>
        <w:rPr>
          <w:noProof/>
        </w:rPr>
        <w:lastRenderedPageBreak/>
        <w:pict>
          <v:shape id="_x0000_s1040" type="#_x0000_t202" style="position:absolute;margin-left:234pt;margin-top:2.25pt;width:210pt;height:184.5pt;z-index:251670528">
            <v:textbox>
              <w:txbxContent>
                <w:p w:rsidR="00C4648C" w:rsidRDefault="00EB3D7C" w:rsidP="0021575D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438400" cy="1533525"/>
                        <wp:effectExtent l="19050" t="0" r="0" b="0"/>
                        <wp:docPr id="10" name="il_fi" descr="http://www.lakeshorelearning.com/media/images/products/full/ra529_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lakeshorelearning.com/media/images/products/full/ra529_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6245" cy="15321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B3D7C" w:rsidRPr="00C4648C" w:rsidRDefault="0021575D" w:rsidP="0021575D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l</w:t>
                  </w:r>
                  <w:r w:rsidR="00EB3D7C" w:rsidRPr="00C4648C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inking cubes</w:t>
                  </w:r>
                </w:p>
                <w:p w:rsidR="0021575D" w:rsidRPr="00C4648C" w:rsidRDefault="0021575D" w:rsidP="0021575D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cubos de enlance</w:t>
                  </w:r>
                </w:p>
                <w:p w:rsidR="00EB3D7C" w:rsidRDefault="00EB3D7C" w:rsidP="0021575D">
                  <w:pPr>
                    <w:spacing w:after="0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5.25pt;margin-top:2.25pt;width:214.5pt;height:184.5pt;z-index:251669504">
            <v:textbox>
              <w:txbxContent>
                <w:p w:rsidR="00795F7C" w:rsidRDefault="00795F7C" w:rsidP="0021575D">
                  <w:pPr>
                    <w:jc w:val="center"/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236470" cy="1463222"/>
                        <wp:effectExtent l="19050" t="0" r="0" b="0"/>
                        <wp:docPr id="6" name="il_fi" descr="http://www.lakeshorelearning.com/media/images/products/full/bt750_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lakeshorelearning.com/media/images/products/full/bt750_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36470" cy="14632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95F7C" w:rsidRPr="00C4648C" w:rsidRDefault="00EB3D7C" w:rsidP="00C4648C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b</w:t>
                  </w:r>
                  <w:r w:rsidR="00795F7C" w:rsidRPr="00C4648C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ristle builders</w:t>
                  </w:r>
                </w:p>
                <w:p w:rsidR="00EB3D7C" w:rsidRPr="00C4648C" w:rsidRDefault="00C4648C" w:rsidP="00C4648C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c</w:t>
                  </w:r>
                  <w:r w:rsidR="00EB3D7C" w:rsidRPr="00C4648C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onstructor</w:t>
                  </w:r>
                  <w:r w:rsidR="00870774" w:rsidRPr="00C4648C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e</w:t>
                  </w:r>
                  <w:r w:rsidR="00EB3D7C" w:rsidRPr="00C4648C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s de</w:t>
                  </w:r>
                  <w:r w:rsidR="00EB3D7C" w:rsidRPr="00C4648C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 xml:space="preserve"> </w:t>
                  </w:r>
                  <w:r w:rsidR="00EB3D7C" w:rsidRPr="00C4648C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montar</w:t>
                  </w:r>
                </w:p>
                <w:p w:rsidR="00795F7C" w:rsidRPr="00795F7C" w:rsidRDefault="00795F7C" w:rsidP="00795F7C">
                  <w:pPr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  <w:p w:rsidR="00795F7C" w:rsidRDefault="00795F7C"/>
              </w:txbxContent>
            </v:textbox>
          </v:shape>
        </w:pict>
      </w:r>
      <w:r w:rsidR="00795F7C">
        <w:t xml:space="preserve">                                                                                    </w:t>
      </w:r>
    </w:p>
    <w:p w:rsidR="00795F7C" w:rsidRDefault="00870774">
      <w:r>
        <w:t xml:space="preserve">                                                          </w:t>
      </w:r>
    </w:p>
    <w:p w:rsidR="00EB3D7C" w:rsidRDefault="00EB3D7C"/>
    <w:p w:rsidR="00EB3D7C" w:rsidRDefault="00EB3D7C"/>
    <w:p w:rsidR="00EB3D7C" w:rsidRDefault="00EB3D7C"/>
    <w:p w:rsidR="00EB3D7C" w:rsidRDefault="00EB3D7C"/>
    <w:p w:rsidR="00EB3D7C" w:rsidRDefault="00EB3D7C"/>
    <w:p w:rsidR="00EB3D7C" w:rsidRDefault="00EB3D7C"/>
    <w:p w:rsidR="00EB3D7C" w:rsidRDefault="002F52C5">
      <w:r>
        <w:rPr>
          <w:noProof/>
        </w:rPr>
        <w:pict>
          <v:shape id="_x0000_s1042" type="#_x0000_t202" style="position:absolute;margin-left:234pt;margin-top:16.2pt;width:210pt;height:195pt;z-index:251672576">
            <v:textbox>
              <w:txbxContent>
                <w:p w:rsidR="00C4648C" w:rsidRDefault="00096C80" w:rsidP="00B62680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400300" cy="1750219"/>
                        <wp:effectExtent l="19050" t="0" r="0" b="0"/>
                        <wp:docPr id="12" name="il_fi" descr="http://www.lakeshorelearning.com/media/images/products/full/jj434_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lakeshorelearning.com/media/images/products/full/jj434_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98402" cy="17488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96C80" w:rsidRPr="00C4648C" w:rsidRDefault="00096C80" w:rsidP="00B62680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shape sorting board</w:t>
                  </w:r>
                </w:p>
                <w:p w:rsidR="00B62680" w:rsidRPr="00C4648C" w:rsidRDefault="00B62680" w:rsidP="00B62680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tabla de clasificar</w:t>
                  </w:r>
                </w:p>
                <w:p w:rsidR="00B62680" w:rsidRDefault="00B62680" w:rsidP="00096C80">
                  <w:pPr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870774" w:rsidRPr="00096C80" w:rsidRDefault="00870774" w:rsidP="00096C80">
                  <w:pPr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B62680" w:rsidRDefault="00B62680"/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0;margin-top:16.2pt;width:219.75pt;height:195pt;z-index:251671552">
            <v:textbox>
              <w:txbxContent>
                <w:p w:rsidR="00C4648C" w:rsidRDefault="00EB3D7C" w:rsidP="00B62680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571750" cy="1743075"/>
                        <wp:effectExtent l="19050" t="0" r="0" b="0"/>
                        <wp:docPr id="9" name="il_fi" descr="http://www.lakeshorelearning.com/media/images/products/full/aa382_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lakeshorelearning.com/media/images/products/full/aa382_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6559" cy="17463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B3D7C" w:rsidRDefault="00C4648C" w:rsidP="00B62680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j</w:t>
                  </w:r>
                  <w:r w:rsidR="00EB3D7C" w:rsidRPr="00EB3D7C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umbo pegs</w:t>
                  </w:r>
                </w:p>
                <w:p w:rsidR="0021575D" w:rsidRPr="00B62680" w:rsidRDefault="0021575D" w:rsidP="00B62680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B62680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 xml:space="preserve">clavijas </w:t>
                  </w:r>
                  <w:r w:rsidR="00B62680" w:rsidRPr="00B62680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gigantes</w:t>
                  </w:r>
                </w:p>
                <w:p w:rsidR="00EB3D7C" w:rsidRDefault="00EB3D7C" w:rsidP="00B62680">
                  <w:pPr>
                    <w:spacing w:after="0"/>
                  </w:pPr>
                </w:p>
              </w:txbxContent>
            </v:textbox>
          </v:shape>
        </w:pict>
      </w:r>
      <w:r w:rsidR="00096C80">
        <w:t xml:space="preserve">                                                                                          </w:t>
      </w:r>
    </w:p>
    <w:p w:rsidR="00EB3D7C" w:rsidRDefault="00EB3D7C"/>
    <w:p w:rsidR="00EB3D7C" w:rsidRDefault="00EB3D7C"/>
    <w:p w:rsidR="00EB3D7C" w:rsidRDefault="00EB3D7C"/>
    <w:p w:rsidR="00EB3D7C" w:rsidRDefault="00EB3D7C"/>
    <w:p w:rsidR="00EB3D7C" w:rsidRDefault="00EB3D7C"/>
    <w:p w:rsidR="00EB3D7C" w:rsidRDefault="00EB3D7C"/>
    <w:p w:rsidR="00EB3D7C" w:rsidRDefault="00EB3D7C"/>
    <w:p w:rsidR="00870774" w:rsidRDefault="00870774"/>
    <w:p w:rsidR="00EB3D7C" w:rsidRDefault="002F52C5">
      <w:r>
        <w:rPr>
          <w:noProof/>
        </w:rPr>
        <w:pict>
          <v:shape id="_x0000_s1044" type="#_x0000_t202" style="position:absolute;margin-left:234pt;margin-top:1pt;width:210pt;height:201pt;z-index:251674624">
            <v:textbox>
              <w:txbxContent>
                <w:p w:rsidR="00C4648C" w:rsidRDefault="0021575D" w:rsidP="00B62680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428875" cy="1733550"/>
                        <wp:effectExtent l="19050" t="0" r="9525" b="0"/>
                        <wp:docPr id="15" name="il_fi" descr="http://www.lakeshorelearning.com/media/images/products/full/ra572_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lakeshorelearning.com/media/images/products/full/ra572_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0256" cy="17345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4648C" w:rsidRPr="00C4648C" w:rsidRDefault="00C4648C" w:rsidP="00B62680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10"/>
                      <w:szCs w:val="10"/>
                    </w:rPr>
                  </w:pPr>
                </w:p>
                <w:p w:rsidR="0021575D" w:rsidRPr="00C4648C" w:rsidRDefault="00B62680" w:rsidP="00B62680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p</w:t>
                  </w:r>
                  <w:r w:rsidR="0021575D" w:rsidRPr="00C4648C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attern blocks</w:t>
                  </w:r>
                </w:p>
                <w:p w:rsidR="0021575D" w:rsidRPr="00C4648C" w:rsidRDefault="0021575D" w:rsidP="00B62680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bloques</w:t>
                  </w:r>
                </w:p>
                <w:p w:rsidR="0021575D" w:rsidRDefault="0021575D" w:rsidP="00B62680">
                  <w:pPr>
                    <w:spacing w:after="0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9.75pt;margin-top:1pt;width:210pt;height:201pt;z-index:251673600">
            <v:textbox>
              <w:txbxContent>
                <w:p w:rsidR="00C4648C" w:rsidRDefault="00870774" w:rsidP="00C4648C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457450" cy="1781175"/>
                        <wp:effectExtent l="19050" t="0" r="0" b="0"/>
                        <wp:docPr id="14" name="il_fi" descr="http://www.lakeshorelearning.com/media/images/products/full/lc1657_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lakeshorelearning.com/media/images/products/full/lc1657_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55549" cy="17797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4648C" w:rsidRPr="00C4648C" w:rsidRDefault="00C4648C" w:rsidP="00C4648C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10"/>
                      <w:szCs w:val="10"/>
                    </w:rPr>
                  </w:pPr>
                </w:p>
                <w:p w:rsidR="00870774" w:rsidRPr="00C4648C" w:rsidRDefault="00C4648C" w:rsidP="00C4648C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t</w:t>
                  </w:r>
                  <w:r w:rsidR="00870774" w:rsidRPr="00C4648C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eddy bear counters</w:t>
                  </w:r>
                </w:p>
                <w:p w:rsidR="00870774" w:rsidRPr="00C4648C" w:rsidRDefault="00870774" w:rsidP="00C4648C">
                  <w:pPr>
                    <w:spacing w:after="0"/>
                    <w:jc w:val="center"/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</w:pPr>
                  <w:r w:rsidRPr="00C4648C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</w:rPr>
                    <w:t>ositos de contar</w:t>
                  </w:r>
                </w:p>
              </w:txbxContent>
            </v:textbox>
          </v:shape>
        </w:pict>
      </w:r>
      <w:r w:rsidR="00870774">
        <w:t xml:space="preserve">                                                                                        </w:t>
      </w:r>
    </w:p>
    <w:p w:rsidR="00EB3D7C" w:rsidRDefault="00EB3D7C"/>
    <w:p w:rsidR="00EB3D7C" w:rsidRDefault="00EB3D7C"/>
    <w:p w:rsidR="00EB3D7C" w:rsidRDefault="00EB3D7C"/>
    <w:p w:rsidR="00EB3D7C" w:rsidRDefault="00EB3D7C"/>
    <w:p w:rsidR="002724F7" w:rsidRDefault="002724F7"/>
    <w:p w:rsidR="002724F7" w:rsidRDefault="002724F7"/>
    <w:p w:rsidR="002724F7" w:rsidRDefault="002724F7"/>
    <w:sectPr w:rsidR="002724F7" w:rsidSect="00C70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4A1E11"/>
    <w:rsid w:val="000730AD"/>
    <w:rsid w:val="00096C80"/>
    <w:rsid w:val="000C0C2B"/>
    <w:rsid w:val="000E0D25"/>
    <w:rsid w:val="001A342D"/>
    <w:rsid w:val="00200D16"/>
    <w:rsid w:val="0021575D"/>
    <w:rsid w:val="0022739C"/>
    <w:rsid w:val="002724F7"/>
    <w:rsid w:val="002F52C5"/>
    <w:rsid w:val="004A1E11"/>
    <w:rsid w:val="006A327A"/>
    <w:rsid w:val="006B52B2"/>
    <w:rsid w:val="006C069B"/>
    <w:rsid w:val="007254FD"/>
    <w:rsid w:val="00795F7C"/>
    <w:rsid w:val="00870774"/>
    <w:rsid w:val="0089431A"/>
    <w:rsid w:val="00897865"/>
    <w:rsid w:val="008D6427"/>
    <w:rsid w:val="00952F40"/>
    <w:rsid w:val="009F606D"/>
    <w:rsid w:val="00A661C6"/>
    <w:rsid w:val="00AE59B5"/>
    <w:rsid w:val="00B62680"/>
    <w:rsid w:val="00C1651C"/>
    <w:rsid w:val="00C4648C"/>
    <w:rsid w:val="00C70C55"/>
    <w:rsid w:val="00D56CE0"/>
    <w:rsid w:val="00EB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C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1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E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</dc:creator>
  <cp:lastModifiedBy>Wachsman, Craig</cp:lastModifiedBy>
  <cp:revision>2</cp:revision>
  <dcterms:created xsi:type="dcterms:W3CDTF">2014-10-24T18:45:00Z</dcterms:created>
  <dcterms:modified xsi:type="dcterms:W3CDTF">2014-10-24T18:45:00Z</dcterms:modified>
</cp:coreProperties>
</file>